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44C6" w14:textId="50CB4007" w:rsidR="009470A6" w:rsidRDefault="003D2B0F" w:rsidP="003D2B0F">
      <w:pPr>
        <w:jc w:val="center"/>
        <w:rPr>
          <w:rFonts w:ascii="Arial" w:hAnsi="Arial" w:cs="Arial"/>
          <w:b/>
          <w:bCs/>
          <w:sz w:val="24"/>
          <w:szCs w:val="24"/>
          <w:lang w:val="hy-AM"/>
        </w:rPr>
      </w:pPr>
      <w:r w:rsidRPr="003D2B0F">
        <w:rPr>
          <w:rFonts w:ascii="Arial" w:hAnsi="Arial" w:cs="Arial"/>
          <w:b/>
          <w:bCs/>
          <w:sz w:val="24"/>
          <w:szCs w:val="24"/>
          <w:lang w:val="hy-AM"/>
        </w:rPr>
        <w:t>Երևան</w:t>
      </w:r>
      <w:r w:rsidRPr="003D2B0F">
        <w:rPr>
          <w:rFonts w:ascii="Arial Armenian" w:hAnsi="Arial Armenian"/>
          <w:b/>
          <w:bCs/>
          <w:sz w:val="24"/>
          <w:szCs w:val="24"/>
          <w:lang w:val="hy-AM"/>
        </w:rPr>
        <w:t xml:space="preserve"> </w:t>
      </w:r>
      <w:r w:rsidRPr="003D2B0F">
        <w:rPr>
          <w:rFonts w:ascii="Arial" w:hAnsi="Arial" w:cs="Arial"/>
          <w:b/>
          <w:bCs/>
          <w:sz w:val="24"/>
          <w:szCs w:val="24"/>
          <w:lang w:val="hy-AM"/>
        </w:rPr>
        <w:t>քաղաքի</w:t>
      </w:r>
      <w:r w:rsidRPr="003D2B0F">
        <w:rPr>
          <w:rFonts w:ascii="Arial Armenian" w:hAnsi="Arial Armenian"/>
          <w:b/>
          <w:bCs/>
          <w:sz w:val="24"/>
          <w:szCs w:val="24"/>
          <w:lang w:val="hy-AM"/>
        </w:rPr>
        <w:t xml:space="preserve"> </w:t>
      </w:r>
      <w:r w:rsidR="009C335C">
        <w:rPr>
          <w:rFonts w:ascii="Arial" w:hAnsi="Arial" w:cs="Arial"/>
          <w:b/>
          <w:bCs/>
          <w:sz w:val="24"/>
          <w:szCs w:val="24"/>
          <w:lang w:val="hy-AM"/>
        </w:rPr>
        <w:t>Դավթաշեն վարչական շրջանի Դավթաշեն 2-րդ թաղամասի Տիգրան Պետրոսյան փողոցի վերջնամասը Փիրումյաններ փողոցին միացնող նոր ճանապարհ</w:t>
      </w:r>
    </w:p>
    <w:p w14:paraId="43C67BAD" w14:textId="3DA83DB9" w:rsidR="00234534" w:rsidRDefault="00234534" w:rsidP="003D2B0F">
      <w:pPr>
        <w:jc w:val="center"/>
        <w:rPr>
          <w:rFonts w:ascii="Arial" w:hAnsi="Arial" w:cs="Arial"/>
          <w:b/>
          <w:bCs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7"/>
        <w:gridCol w:w="4949"/>
      </w:tblGrid>
      <w:tr w:rsidR="003B1C18" w14:paraId="3862A6D4" w14:textId="77777777" w:rsidTr="00BE2A16">
        <w:trPr>
          <w:trHeight w:val="759"/>
        </w:trPr>
        <w:tc>
          <w:tcPr>
            <w:tcW w:w="4248" w:type="dxa"/>
          </w:tcPr>
          <w:p w14:paraId="3B2B8AF4" w14:textId="77777777" w:rsidR="003B1C18" w:rsidRDefault="003B1C18" w:rsidP="003D2B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</w:p>
          <w:p w14:paraId="655EA49E" w14:textId="4B0C8A89" w:rsidR="003B1C18" w:rsidRPr="003B1C18" w:rsidRDefault="003B1C18" w:rsidP="003D2B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Լիցենզիա </w:t>
            </w:r>
          </w:p>
        </w:tc>
        <w:tc>
          <w:tcPr>
            <w:tcW w:w="5102" w:type="dxa"/>
          </w:tcPr>
          <w:p w14:paraId="5F8197A4" w14:textId="77777777" w:rsidR="003B1C18" w:rsidRDefault="003B1C18" w:rsidP="003D2B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</w:p>
          <w:p w14:paraId="7ADE2C9E" w14:textId="107E7CAC" w:rsidR="003B1C18" w:rsidRPr="003B1C18" w:rsidRDefault="003B1C18" w:rsidP="003D2B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Ներդիր</w:t>
            </w:r>
          </w:p>
        </w:tc>
      </w:tr>
      <w:tr w:rsidR="009A729C" w:rsidRPr="00FF21CD" w14:paraId="7F5A0071" w14:textId="77777777" w:rsidTr="00BE2A16">
        <w:trPr>
          <w:trHeight w:val="414"/>
        </w:trPr>
        <w:tc>
          <w:tcPr>
            <w:tcW w:w="4248" w:type="dxa"/>
          </w:tcPr>
          <w:p w14:paraId="54D5EE87" w14:textId="32CF7838" w:rsidR="009A729C" w:rsidRPr="0096563E" w:rsidRDefault="009A729C" w:rsidP="009A729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  <w:r w:rsidRPr="0096563E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ՇԻՆԱՐԱՐՈՒԹՅԱՆ ԻՐԱԿԱՆ</w:t>
            </w:r>
            <w:r w:rsidR="001D4463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Ա</w:t>
            </w:r>
            <w:r w:rsidRPr="0096563E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ՑՈՒՄ</w:t>
            </w:r>
          </w:p>
        </w:tc>
        <w:tc>
          <w:tcPr>
            <w:tcW w:w="5102" w:type="dxa"/>
          </w:tcPr>
          <w:p w14:paraId="2E2C94EC" w14:textId="77777777" w:rsidR="009A729C" w:rsidRPr="00DC0306" w:rsidRDefault="009A729C" w:rsidP="003D2B0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C0306" w:rsidRPr="00FF21CD" w14:paraId="6827636B" w14:textId="77777777" w:rsidTr="00BE2A16">
        <w:trPr>
          <w:trHeight w:val="414"/>
        </w:trPr>
        <w:tc>
          <w:tcPr>
            <w:tcW w:w="4248" w:type="dxa"/>
          </w:tcPr>
          <w:p w14:paraId="7537A30F" w14:textId="62F11D0D" w:rsidR="00DC0306" w:rsidRPr="00DC0306" w:rsidRDefault="00DC0306" w:rsidP="003D2B0F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Դասը</w:t>
            </w:r>
          </w:p>
        </w:tc>
        <w:tc>
          <w:tcPr>
            <w:tcW w:w="5102" w:type="dxa"/>
          </w:tcPr>
          <w:p w14:paraId="72775C93" w14:textId="0A5BA5D4" w:rsidR="00DC0306" w:rsidRPr="00DC0306" w:rsidRDefault="00DC0306" w:rsidP="003D2B0F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  <w:r w:rsidRPr="00DC0306">
              <w:rPr>
                <w:b/>
                <w:bCs/>
                <w:sz w:val="24"/>
                <w:szCs w:val="24"/>
                <w:lang w:val="hy-AM"/>
              </w:rPr>
              <w:t>1-ին կարգ</w:t>
            </w:r>
          </w:p>
        </w:tc>
      </w:tr>
      <w:tr w:rsidR="003B1C18" w:rsidRPr="001D4463" w14:paraId="690E17E2" w14:textId="77777777" w:rsidTr="00BE2A16">
        <w:trPr>
          <w:trHeight w:val="414"/>
        </w:trPr>
        <w:tc>
          <w:tcPr>
            <w:tcW w:w="4248" w:type="dxa"/>
          </w:tcPr>
          <w:p w14:paraId="1119538C" w14:textId="77777777" w:rsidR="00FF21CD" w:rsidRPr="0096563E" w:rsidRDefault="00FF21CD" w:rsidP="003D2B0F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</w:p>
          <w:p w14:paraId="039AC72D" w14:textId="77777777" w:rsidR="00FF21CD" w:rsidRPr="0096563E" w:rsidRDefault="00FF21CD" w:rsidP="003D2B0F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</w:p>
          <w:p w14:paraId="3BA6EF8D" w14:textId="5648AB02" w:rsidR="003B1C18" w:rsidRPr="0096563E" w:rsidRDefault="0096563E" w:rsidP="003D2B0F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  <w:r w:rsidRPr="0096563E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5102" w:type="dxa"/>
          </w:tcPr>
          <w:p w14:paraId="0E40DA94" w14:textId="4CD71855" w:rsidR="003B1C18" w:rsidRPr="003B1C18" w:rsidRDefault="00BE2A16" w:rsidP="003D2B0F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34BB4">
              <w:rPr>
                <w:bCs/>
                <w:sz w:val="24"/>
                <w:szCs w:val="24"/>
                <w:lang w:val="hy-AM"/>
              </w:rPr>
              <w:t>ՏՐԱՆՍՊՈՐՏԱՅԻՆ ՈՒՂԻՆԵՐ (ԱՎՏՈՄՈԲԻԼԱՅԻՆ ՃԱՆԱՊԱՐՀՆԵՐ, ԵՐԿԱԹՈՒՂԱՅԻՆ ԳԾԵՐ և ՕԴԱՆԱՎԱԿԱՅԱՆՆԵՐ, ԱՐՀԵՍՏԱԿԱՆ ԿԱՌՈՒՑՎԱԾՔՆԵՐ՝ ԿԱՄՈՒՐՋՆԵՐ, ԹՈՒՆԵԼՆԵՐ, ՈՒՂԵԱՆՑԵՐ, ԷՍՏԱԿԱԴԱՆԵՐ, ՀԵՆԱՊԱՏԵՐ և ԱՅԼՆ</w:t>
            </w:r>
            <w:r w:rsidR="003B1C18" w:rsidRPr="00434BB4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  <w:tr w:rsidR="003B1C18" w:rsidRPr="001D4463" w14:paraId="73117861" w14:textId="77777777" w:rsidTr="00716E6F">
        <w:trPr>
          <w:trHeight w:val="1907"/>
        </w:trPr>
        <w:tc>
          <w:tcPr>
            <w:tcW w:w="4248" w:type="dxa"/>
          </w:tcPr>
          <w:p w14:paraId="5CB73B2D" w14:textId="77777777" w:rsidR="003B1C18" w:rsidRDefault="003B1C18" w:rsidP="003D2B0F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7C6613C5" w14:textId="54F0CF4C" w:rsidR="003B1C18" w:rsidRPr="00716E6F" w:rsidRDefault="00FF21CD" w:rsidP="003D2B0F">
            <w:pPr>
              <w:jc w:val="center"/>
              <w:rPr>
                <w:bCs/>
                <w:sz w:val="24"/>
                <w:szCs w:val="24"/>
                <w:lang w:val="hy-AM"/>
              </w:rPr>
            </w:pPr>
            <w:r w:rsidRPr="00716E6F">
              <w:rPr>
                <w:bCs/>
                <w:sz w:val="24"/>
                <w:szCs w:val="24"/>
                <w:lang w:val="hy-AM"/>
              </w:rPr>
              <w:t xml:space="preserve">ԷԼԵԿՏՐԱՄԱՏԱԿԱՐԱՐՈՒՄ (ԷԼԵԿՏՐԱՄԱՏԱԿԱՐԱՐՄԱՆ, ԷԼԵԿՏՐԱԼՈՒՍԱՎՈՐՄԱՆ ՆԵՐՔԻՆ և ) ԱՐՏԱՔԻՆ ՑԱՆՑԵՐ, ԷԼԵԿՏՐԱՄԱՏԱԿԱՐԱՐՄԱՆ ՀԱՄԱԿԱՐԳԵՐ, ՖՈՏՈՎՈԼՏԱՅԻՆ և ՀՈՂՄԱԷՆԵՐԳԵՏԻԿ ԿԱՅԱՆՆԵՐ) </w:t>
            </w:r>
          </w:p>
        </w:tc>
      </w:tr>
      <w:tr w:rsidR="00716E6F" w:rsidRPr="001D4463" w14:paraId="470D796C" w14:textId="77777777" w:rsidTr="00716E6F">
        <w:trPr>
          <w:trHeight w:val="1430"/>
        </w:trPr>
        <w:tc>
          <w:tcPr>
            <w:tcW w:w="4248" w:type="dxa"/>
          </w:tcPr>
          <w:p w14:paraId="2130EBDC" w14:textId="77777777" w:rsidR="00716E6F" w:rsidRDefault="00716E6F" w:rsidP="003D2B0F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6CD51EDA" w14:textId="44ABD8DE" w:rsidR="00716E6F" w:rsidRPr="00716E6F" w:rsidRDefault="00716E6F" w:rsidP="003D2B0F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ԿԱՊԻ ՀԱՄԱԿԱՐԳԵՐ </w:t>
            </w:r>
            <w:r w:rsidRPr="00716E6F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ՀԵՌԱՀԱՂՈՐԴԱԿՑՈՒԹՅԱՆ և ԱԶԴԱՆՇԱՆԱՅԻՆ ՀԱՄԱԿԱՐԳԵՐ, ՀԱՂՈՐԴԱԿՆԵՐ, ԸՆԴՈՒՆԻՉՆԵՐ, ԱՆՏԵՆԱՆԵՐ, ՈՒԺԵՂԱՐԱՐՆԵՐ</w:t>
            </w:r>
            <w:r w:rsidRPr="00716E6F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  <w:tr w:rsidR="00716E6F" w:rsidRPr="001D4463" w14:paraId="38608186" w14:textId="77777777" w:rsidTr="00434BB4">
        <w:trPr>
          <w:trHeight w:val="1673"/>
        </w:trPr>
        <w:tc>
          <w:tcPr>
            <w:tcW w:w="4248" w:type="dxa"/>
          </w:tcPr>
          <w:p w14:paraId="40FCEBBF" w14:textId="77777777" w:rsidR="00716E6F" w:rsidRDefault="00716E6F" w:rsidP="003D2B0F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41ECE6D6" w14:textId="3C6DB650" w:rsidR="00716E6F" w:rsidRPr="00F63D64" w:rsidRDefault="00F63D64" w:rsidP="00F63D64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ՋԵՐՄԱԳԱԶԱՄԱՏԱԿԱՐԱՐՈՒՄ և ՕԴԱՓՈԽՈՒԹՅՈՒՆ </w:t>
            </w:r>
            <w:r w:rsidRPr="00F63D64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ՕԴԱՓՈԽՈՒԹՅԱՆ, ՋԵՌՈՒՑՄԱՆ ԵՎ ՕԴԻ ԼԱՎՈՐԱԿՄԱՆ ՀԱՄԱԿԱՐԳԵՐ, ՋԵՐՄԱՄԱՏԱԿԱՐԱՐՄԱՆ ԵՎ ԳԱԶԱՄԱՏԱԿԱՐԱՐՄԱՆ ՀԱՄԱԿԱՐԳԵՐ</w:t>
            </w:r>
            <w:r w:rsidRPr="00F63D64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  <w:tr w:rsidR="00C27529" w:rsidRPr="001D4463" w14:paraId="7C684B3E" w14:textId="77777777" w:rsidTr="00434BB4">
        <w:trPr>
          <w:trHeight w:val="1250"/>
        </w:trPr>
        <w:tc>
          <w:tcPr>
            <w:tcW w:w="4248" w:type="dxa"/>
          </w:tcPr>
          <w:p w14:paraId="44A470D5" w14:textId="77777777" w:rsidR="00C27529" w:rsidRDefault="00C27529" w:rsidP="003D2B0F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73897C09" w14:textId="01FEE57A" w:rsidR="00C27529" w:rsidRPr="00C27529" w:rsidRDefault="00C27529" w:rsidP="00F63D64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ՋՐԱՄԱՏԱԿԱՐԱՐՈՒՄ ԵՎ ՋՐԱՀԵՌԱՑՈՒՄ </w:t>
            </w:r>
            <w:r w:rsidRPr="00C27529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ՋՐԱՄԱՏԱԿԱՐԱՐՄԱՆ ԵՎ ՋՐԱՀԵՌԱՑՄԱՆ ՆԵՐՔԻՆ ԵՎ ԱՐՏԱՔԻՆ ՑԱՆՑԵՐ, ՀԻԴՐՈՄԵԼՈՐԱՑԻԱ</w:t>
            </w:r>
            <w:r w:rsidRPr="00C27529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</w:tbl>
    <w:p w14:paraId="7A54C4BC" w14:textId="4E442398" w:rsidR="00234534" w:rsidRDefault="00234534" w:rsidP="003D2B0F">
      <w:pPr>
        <w:jc w:val="center"/>
        <w:rPr>
          <w:b/>
          <w:bCs/>
          <w:sz w:val="24"/>
          <w:szCs w:val="24"/>
          <w:lang w:val="hy-AM"/>
        </w:rPr>
      </w:pPr>
    </w:p>
    <w:p w14:paraId="2716543D" w14:textId="1EAA6FB8" w:rsidR="005E56EB" w:rsidRDefault="005E56EB" w:rsidP="003D2B0F">
      <w:pPr>
        <w:jc w:val="center"/>
        <w:rPr>
          <w:b/>
          <w:bCs/>
          <w:sz w:val="24"/>
          <w:szCs w:val="24"/>
          <w:lang w:val="hy-AM"/>
        </w:rPr>
      </w:pPr>
    </w:p>
    <w:p w14:paraId="0B8CAB3B" w14:textId="2E91B18E" w:rsidR="005E56EB" w:rsidRDefault="005E56EB" w:rsidP="003D2B0F">
      <w:pPr>
        <w:jc w:val="center"/>
        <w:rPr>
          <w:b/>
          <w:bCs/>
          <w:sz w:val="24"/>
          <w:szCs w:val="24"/>
          <w:lang w:val="hy-AM"/>
        </w:rPr>
      </w:pPr>
    </w:p>
    <w:p w14:paraId="26555421" w14:textId="77777777" w:rsidR="005E56EB" w:rsidRDefault="005E56EB" w:rsidP="003D2B0F">
      <w:pPr>
        <w:jc w:val="center"/>
        <w:rPr>
          <w:b/>
          <w:bCs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56"/>
        <w:gridCol w:w="4960"/>
      </w:tblGrid>
      <w:tr w:rsidR="005E56EB" w14:paraId="0DF9BB12" w14:textId="77777777" w:rsidTr="00B22F0D">
        <w:trPr>
          <w:trHeight w:val="759"/>
        </w:trPr>
        <w:tc>
          <w:tcPr>
            <w:tcW w:w="4248" w:type="dxa"/>
          </w:tcPr>
          <w:p w14:paraId="158099C4" w14:textId="77777777" w:rsidR="005E56EB" w:rsidRPr="009C335C" w:rsidRDefault="005E56EB" w:rsidP="00B22F0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</w:p>
          <w:p w14:paraId="0197A6C9" w14:textId="77777777" w:rsidR="005E56EB" w:rsidRPr="003B1C18" w:rsidRDefault="005E56EB" w:rsidP="00B22F0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Լիցենզիա </w:t>
            </w:r>
          </w:p>
        </w:tc>
        <w:tc>
          <w:tcPr>
            <w:tcW w:w="5102" w:type="dxa"/>
          </w:tcPr>
          <w:p w14:paraId="31E61170" w14:textId="77777777" w:rsidR="005E56EB" w:rsidRDefault="005E56EB" w:rsidP="00B22F0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</w:p>
          <w:p w14:paraId="6237B3CD" w14:textId="77777777" w:rsidR="005E56EB" w:rsidRPr="003B1C18" w:rsidRDefault="005E56EB" w:rsidP="00B22F0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Ներդիր</w:t>
            </w:r>
          </w:p>
        </w:tc>
      </w:tr>
      <w:tr w:rsidR="009A5EB7" w:rsidRPr="009A5EB7" w14:paraId="3325765A" w14:textId="77777777" w:rsidTr="00B22F0D">
        <w:trPr>
          <w:trHeight w:val="414"/>
        </w:trPr>
        <w:tc>
          <w:tcPr>
            <w:tcW w:w="4248" w:type="dxa"/>
          </w:tcPr>
          <w:p w14:paraId="45ECAF8C" w14:textId="5C43D8BB" w:rsidR="009A5EB7" w:rsidRPr="009A5EB7" w:rsidRDefault="00341FC4" w:rsidP="00B22F0D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  <w:r w:rsidRPr="005E736B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ՏԵԽՆԻԿԱԿԱՆ ՀՍԿՈՂՈՒԹՅԱՆ ԻՐԱԿԱՆ</w:t>
            </w:r>
            <w:r w:rsidR="001D4463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Ա</w:t>
            </w:r>
            <w:r w:rsidRPr="005E736B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ՑՈՒՄ</w:t>
            </w:r>
          </w:p>
        </w:tc>
        <w:tc>
          <w:tcPr>
            <w:tcW w:w="5102" w:type="dxa"/>
          </w:tcPr>
          <w:p w14:paraId="24177663" w14:textId="77777777" w:rsidR="009A5EB7" w:rsidRPr="009A5EB7" w:rsidRDefault="009A5EB7" w:rsidP="00B22F0D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</w:p>
        </w:tc>
      </w:tr>
      <w:tr w:rsidR="00FD6D47" w:rsidRPr="00FD6D47" w14:paraId="0040DAD9" w14:textId="77777777" w:rsidTr="00B22F0D">
        <w:trPr>
          <w:trHeight w:val="414"/>
        </w:trPr>
        <w:tc>
          <w:tcPr>
            <w:tcW w:w="4248" w:type="dxa"/>
          </w:tcPr>
          <w:p w14:paraId="1AC08AB5" w14:textId="7CC1C81C" w:rsidR="00FD6D47" w:rsidRPr="00FD6D47" w:rsidRDefault="00FD6D47" w:rsidP="00B22F0D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hy-AM"/>
              </w:rPr>
            </w:pPr>
            <w:r w:rsidRPr="00FD6D47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 xml:space="preserve">Դասը </w:t>
            </w:r>
          </w:p>
        </w:tc>
        <w:tc>
          <w:tcPr>
            <w:tcW w:w="5102" w:type="dxa"/>
          </w:tcPr>
          <w:p w14:paraId="6795FE12" w14:textId="55FFE0F1" w:rsidR="00FD6D47" w:rsidRPr="00FD6D47" w:rsidRDefault="00FD6D47" w:rsidP="00FD6D47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  <w:r w:rsidRPr="00FD6D47">
              <w:rPr>
                <w:b/>
                <w:bCs/>
                <w:sz w:val="24"/>
                <w:szCs w:val="24"/>
                <w:lang w:val="hy-AM"/>
              </w:rPr>
              <w:t>1-ին կարգ</w:t>
            </w:r>
          </w:p>
        </w:tc>
      </w:tr>
      <w:tr w:rsidR="005E56EB" w:rsidRPr="001D4463" w14:paraId="30250530" w14:textId="77777777" w:rsidTr="00B22F0D">
        <w:trPr>
          <w:trHeight w:val="414"/>
        </w:trPr>
        <w:tc>
          <w:tcPr>
            <w:tcW w:w="4248" w:type="dxa"/>
          </w:tcPr>
          <w:p w14:paraId="408A5970" w14:textId="77777777" w:rsidR="005E56EB" w:rsidRDefault="005E56EB" w:rsidP="00B22F0D">
            <w:pPr>
              <w:jc w:val="center"/>
              <w:rPr>
                <w:rFonts w:ascii="Calibri" w:hAnsi="Calibri" w:cs="Calibri"/>
                <w:sz w:val="24"/>
                <w:szCs w:val="24"/>
                <w:lang w:val="hy-AM"/>
              </w:rPr>
            </w:pPr>
          </w:p>
          <w:p w14:paraId="1695E47F" w14:textId="77777777" w:rsidR="005E56EB" w:rsidRDefault="005E56EB" w:rsidP="00B22F0D">
            <w:pPr>
              <w:jc w:val="center"/>
              <w:rPr>
                <w:rFonts w:ascii="Calibri" w:hAnsi="Calibri" w:cs="Calibri"/>
                <w:sz w:val="24"/>
                <w:szCs w:val="24"/>
                <w:lang w:val="hy-AM"/>
              </w:rPr>
            </w:pPr>
          </w:p>
          <w:p w14:paraId="302E80A5" w14:textId="78F8F968" w:rsidR="005E56EB" w:rsidRPr="005E736B" w:rsidRDefault="005E56EB" w:rsidP="00B22F0D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5102" w:type="dxa"/>
          </w:tcPr>
          <w:p w14:paraId="0309F5BD" w14:textId="77777777" w:rsidR="005E56EB" w:rsidRPr="003B1C18" w:rsidRDefault="005E56EB" w:rsidP="00B22F0D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34BB4">
              <w:rPr>
                <w:bCs/>
                <w:sz w:val="24"/>
                <w:szCs w:val="24"/>
                <w:lang w:val="hy-AM"/>
              </w:rPr>
              <w:t>ՏՐԱՆՍՊՈՐՏԱՅԻՆ ՈՒՂԻՆԵՐ (ԱՎՏՈՄՈԲԻԼԱՅԻՆ ՃԱՆԱՊԱՐՀՆԵՐ, ԵՐԿԱԹՈՒՂԱՅԻՆ ԳԾԵՐ և ՕԴԱՆԱՎԱԿԱՅԱՆՆԵՐ, ԱՐՀԵՍՏԱԿԱՆ ԿԱՌՈՒՑՎԱԾՔՆԵՐ՝ ԿԱՄՈՒՐՋՆԵՐ, ԹՈՒՆԵԼՆԵՐ, ՈՒՂԵԱՆՑԵՐ, ԷՍՏԱԿԱԴԱՆԵՐ, ՀԵՆԱՊԱՏԵՐ և ԱՅԼՆ)</w:t>
            </w:r>
          </w:p>
        </w:tc>
      </w:tr>
      <w:tr w:rsidR="005E56EB" w:rsidRPr="001D4463" w14:paraId="68050A4F" w14:textId="77777777" w:rsidTr="00B22F0D">
        <w:trPr>
          <w:trHeight w:val="1907"/>
        </w:trPr>
        <w:tc>
          <w:tcPr>
            <w:tcW w:w="4248" w:type="dxa"/>
          </w:tcPr>
          <w:p w14:paraId="1744DEC1" w14:textId="77777777" w:rsidR="005E56EB" w:rsidRDefault="005E56EB" w:rsidP="00B22F0D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48225433" w14:textId="77777777" w:rsidR="005E56EB" w:rsidRPr="00716E6F" w:rsidRDefault="005E56EB" w:rsidP="00B22F0D">
            <w:pPr>
              <w:jc w:val="center"/>
              <w:rPr>
                <w:bCs/>
                <w:sz w:val="24"/>
                <w:szCs w:val="24"/>
                <w:lang w:val="hy-AM"/>
              </w:rPr>
            </w:pPr>
            <w:r w:rsidRPr="00716E6F">
              <w:rPr>
                <w:bCs/>
                <w:sz w:val="24"/>
                <w:szCs w:val="24"/>
                <w:lang w:val="hy-AM"/>
              </w:rPr>
              <w:t xml:space="preserve">ԷԼԵԿՏՐԱՄԱՏԱԿԱՐԱՐՈՒՄ (ԷԼԵԿՏՐԱՄԱՏԱԿԱՐԱՐՄԱՆ, ԷԼԵԿՏՐԱԼՈՒՍԱՎՈՐՄԱՆ ՆԵՐՔԻՆ և ) ԱՐՏԱՔԻՆ ՑԱՆՑԵՐ, ԷԼԵԿՏՐԱՄԱՏԱԿԱՐԱՐՄԱՆ ՀԱՄԱԿԱՐԳԵՐ, ՖՈՏՈՎՈԼՏԱՅԻՆ և ՀՈՂՄԱԷՆԵՐԳԵՏԻԿ ԿԱՅԱՆՆԵՐ) </w:t>
            </w:r>
          </w:p>
        </w:tc>
      </w:tr>
      <w:tr w:rsidR="005E56EB" w:rsidRPr="001D4463" w14:paraId="0132ECEF" w14:textId="77777777" w:rsidTr="00B22F0D">
        <w:trPr>
          <w:trHeight w:val="1430"/>
        </w:trPr>
        <w:tc>
          <w:tcPr>
            <w:tcW w:w="4248" w:type="dxa"/>
          </w:tcPr>
          <w:p w14:paraId="2469541D" w14:textId="77777777" w:rsidR="005E56EB" w:rsidRDefault="005E56EB" w:rsidP="00B22F0D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77CCA716" w14:textId="77777777" w:rsidR="005E56EB" w:rsidRPr="00716E6F" w:rsidRDefault="005E56EB" w:rsidP="00B22F0D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ԿԱՊԻ ՀԱՄԱԿԱՐԳԵՐ </w:t>
            </w:r>
            <w:r w:rsidRPr="00716E6F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ՀԵՌԱՀԱՂՈՐԴԱԿՑՈՒԹՅԱՆ և ԱԶԴԱՆՇԱՆԱՅԻՆ ՀԱՄԱԿԱՐԳԵՐ, ՀԱՂՈՐԴԱԿՆԵՐ, ԸՆԴՈՒՆԻՉՆԵՐ, ԱՆՏԵՆԱՆԵՐ, ՈՒԺԵՂԱՐԱՐՆԵՐ</w:t>
            </w:r>
            <w:r w:rsidRPr="00716E6F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  <w:tr w:rsidR="005E56EB" w:rsidRPr="001D4463" w14:paraId="5C371314" w14:textId="77777777" w:rsidTr="00B22F0D">
        <w:trPr>
          <w:trHeight w:val="1673"/>
        </w:trPr>
        <w:tc>
          <w:tcPr>
            <w:tcW w:w="4248" w:type="dxa"/>
          </w:tcPr>
          <w:p w14:paraId="19B83CB5" w14:textId="77777777" w:rsidR="005E56EB" w:rsidRDefault="005E56EB" w:rsidP="00B22F0D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4BFDA1DA" w14:textId="77777777" w:rsidR="005E56EB" w:rsidRPr="00F63D64" w:rsidRDefault="005E56EB" w:rsidP="00B22F0D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ՋԵՐՄԱԳԱԶԱՄԱՏԱԿԱՐԱՐՈՒՄ և ՕԴԱՓՈԽՈՒԹՅՈՒՆ </w:t>
            </w:r>
            <w:r w:rsidRPr="00F63D64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ՕԴԱՓՈԽՈՒԹՅԱՆ, ՋԵՌՈՒՑՄԱՆ ԵՎ ՕԴԻ ԼԱՎՈՐԱԿՄԱՆ ՀԱՄԱԿԱՐԳԵՐ, ՋԵՐՄԱՄԱՏԱԿԱՐԱՐՄԱՆ ԵՎ ԳԱԶԱՄԱՏԱԿԱՐԱՐՄԱՆ ՀԱՄԱԿԱՐԳԵՐ</w:t>
            </w:r>
            <w:r w:rsidRPr="00F63D64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  <w:tr w:rsidR="005E56EB" w:rsidRPr="001D4463" w14:paraId="1BB6C8DA" w14:textId="77777777" w:rsidTr="00B22F0D">
        <w:trPr>
          <w:trHeight w:val="1250"/>
        </w:trPr>
        <w:tc>
          <w:tcPr>
            <w:tcW w:w="4248" w:type="dxa"/>
          </w:tcPr>
          <w:p w14:paraId="47E3D78F" w14:textId="77777777" w:rsidR="005E56EB" w:rsidRDefault="005E56EB" w:rsidP="00B22F0D">
            <w:pPr>
              <w:jc w:val="center"/>
              <w:rPr>
                <w:rFonts w:ascii="Arial Armenian" w:hAnsi="Arial Armeni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102" w:type="dxa"/>
          </w:tcPr>
          <w:p w14:paraId="0AD15501" w14:textId="77777777" w:rsidR="005E56EB" w:rsidRPr="00C27529" w:rsidRDefault="005E56EB" w:rsidP="00B22F0D">
            <w:pPr>
              <w:jc w:val="center"/>
              <w:rPr>
                <w:bCs/>
                <w:sz w:val="24"/>
                <w:szCs w:val="24"/>
                <w:lang w:val="hy-AM"/>
              </w:rPr>
            </w:pPr>
            <w:r>
              <w:rPr>
                <w:bCs/>
                <w:sz w:val="24"/>
                <w:szCs w:val="24"/>
                <w:lang w:val="hy-AM"/>
              </w:rPr>
              <w:t xml:space="preserve">ՋՐԱՄԱՏԱԿԱՐԱՐՈՒՄ ԵՎ ՋՐԱՀԵՌԱՑՈՒՄ </w:t>
            </w:r>
            <w:r w:rsidRPr="00C27529">
              <w:rPr>
                <w:bCs/>
                <w:sz w:val="24"/>
                <w:szCs w:val="24"/>
                <w:lang w:val="hy-AM"/>
              </w:rPr>
              <w:t>(</w:t>
            </w:r>
            <w:r>
              <w:rPr>
                <w:bCs/>
                <w:sz w:val="24"/>
                <w:szCs w:val="24"/>
                <w:lang w:val="hy-AM"/>
              </w:rPr>
              <w:t>ՋՐԱՄԱՏԱԿԱՐԱՐՄԱՆ ԵՎ ՋՐԱՀԵՌԱՑՄԱՆ ՆԵՐՔԻՆ ԵՎ ԱՐՏԱՔԻՆ ՑԱՆՑԵՐ, ՀԻԴՐՈՄԵԼՈՐԱՑԻԱ</w:t>
            </w:r>
            <w:r w:rsidRPr="00C27529">
              <w:rPr>
                <w:bCs/>
                <w:sz w:val="24"/>
                <w:szCs w:val="24"/>
                <w:lang w:val="hy-AM"/>
              </w:rPr>
              <w:t>)</w:t>
            </w:r>
          </w:p>
        </w:tc>
      </w:tr>
    </w:tbl>
    <w:p w14:paraId="22C5B369" w14:textId="77777777" w:rsidR="005E56EB" w:rsidRPr="005E56EB" w:rsidRDefault="005E56EB" w:rsidP="003D2B0F">
      <w:pPr>
        <w:jc w:val="center"/>
        <w:rPr>
          <w:b/>
          <w:bCs/>
          <w:sz w:val="24"/>
          <w:szCs w:val="24"/>
          <w:lang w:val="hy-AM"/>
        </w:rPr>
      </w:pPr>
    </w:p>
    <w:sectPr w:rsidR="005E56EB" w:rsidRPr="005E56EB" w:rsidSect="004E131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B2"/>
    <w:rsid w:val="001D4463"/>
    <w:rsid w:val="00234534"/>
    <w:rsid w:val="00341FC4"/>
    <w:rsid w:val="003B1C18"/>
    <w:rsid w:val="003D2B0F"/>
    <w:rsid w:val="00434BB4"/>
    <w:rsid w:val="004E1319"/>
    <w:rsid w:val="004E68DD"/>
    <w:rsid w:val="005738B2"/>
    <w:rsid w:val="005E56EB"/>
    <w:rsid w:val="005E736B"/>
    <w:rsid w:val="00716E6F"/>
    <w:rsid w:val="009470A6"/>
    <w:rsid w:val="0096563E"/>
    <w:rsid w:val="009A5EB7"/>
    <w:rsid w:val="009A729C"/>
    <w:rsid w:val="009C335C"/>
    <w:rsid w:val="00B650AA"/>
    <w:rsid w:val="00BE2A16"/>
    <w:rsid w:val="00C27529"/>
    <w:rsid w:val="00DC0306"/>
    <w:rsid w:val="00DD7718"/>
    <w:rsid w:val="00F63D64"/>
    <w:rsid w:val="00FD6D47"/>
    <w:rsid w:val="00FF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1800A"/>
  <w15:chartTrackingRefBased/>
  <w15:docId w15:val="{3B2A8D20-851F-4FA1-A5F6-785C62BA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</cp:revision>
  <cp:lastPrinted>2025-12-18T07:52:00Z</cp:lastPrinted>
  <dcterms:created xsi:type="dcterms:W3CDTF">2025-12-18T07:26:00Z</dcterms:created>
  <dcterms:modified xsi:type="dcterms:W3CDTF">2025-12-18T07:59:00Z</dcterms:modified>
</cp:coreProperties>
</file>